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A6D3" w14:textId="77777777" w:rsidR="00C8040B" w:rsidRDefault="00C8040B" w:rsidP="00C8040B">
      <w:pPr>
        <w:ind w:left="426"/>
        <w:rPr>
          <w:rFonts w:cs="Arial"/>
          <w:b/>
        </w:rPr>
      </w:pPr>
    </w:p>
    <w:p w14:paraId="2E6270A7" w14:textId="77777777" w:rsidR="00C8040B" w:rsidRDefault="00C8040B" w:rsidP="00C8040B">
      <w:pPr>
        <w:ind w:left="426"/>
        <w:rPr>
          <w:rFonts w:cs="Arial"/>
          <w:b/>
        </w:rPr>
      </w:pPr>
    </w:p>
    <w:p w14:paraId="3A7F320D" w14:textId="77777777" w:rsidR="00C8040B" w:rsidRDefault="00C8040B" w:rsidP="00C8040B">
      <w:pPr>
        <w:ind w:left="426"/>
        <w:rPr>
          <w:rFonts w:cs="Arial"/>
          <w:b/>
        </w:rPr>
      </w:pPr>
    </w:p>
    <w:p w14:paraId="6117CACF" w14:textId="26C64A09" w:rsidR="00C8040B" w:rsidRPr="00C8040B" w:rsidRDefault="00C8040B" w:rsidP="00C8040B">
      <w:pPr>
        <w:ind w:left="426"/>
        <w:rPr>
          <w:rFonts w:cs="Arial"/>
          <w:b/>
          <w:highlight w:val="yellow"/>
        </w:rPr>
      </w:pPr>
      <w:r>
        <w:rPr>
          <w:rFonts w:cs="Arial"/>
          <w:b/>
        </w:rPr>
        <w:t>Übersicht der Projektfinanzierung zum Verwendungsnachweis</w:t>
      </w:r>
      <w:r w:rsidR="0000011E">
        <w:rPr>
          <w:rFonts w:cs="Arial"/>
          <w:b/>
        </w:rPr>
        <w:t xml:space="preserve"> Nr.</w:t>
      </w:r>
      <w:r>
        <w:rPr>
          <w:rFonts w:cs="Arial"/>
          <w:b/>
        </w:rPr>
        <w:t xml:space="preserve"> </w:t>
      </w:r>
      <w:r w:rsidR="0000011E" w:rsidRPr="0000011E">
        <w:rPr>
          <w:rFonts w:cs="Arial"/>
          <w:b/>
        </w:rPr>
        <w:t>____________</w:t>
      </w:r>
    </w:p>
    <w:p w14:paraId="59319C86" w14:textId="77777777" w:rsidR="00C8040B" w:rsidRDefault="00C8040B" w:rsidP="00C8040B">
      <w:pPr>
        <w:rPr>
          <w:rFonts w:cs="Arial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4698"/>
        <w:gridCol w:w="4504"/>
      </w:tblGrid>
      <w:tr w:rsidR="00C8040B" w14:paraId="5D2BD85F" w14:textId="77777777" w:rsidTr="00C8040B">
        <w:trPr>
          <w:trHeight w:val="629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EB065" w14:textId="77777777" w:rsidR="00C8040B" w:rsidRDefault="00C804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Einnahmen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20C39" w14:textId="77777777" w:rsidR="00C8040B" w:rsidRDefault="00C804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Ausgaben</w:t>
            </w:r>
          </w:p>
        </w:tc>
      </w:tr>
      <w:tr w:rsidR="00C8040B" w14:paraId="738A78BF" w14:textId="77777777" w:rsidTr="00C8040B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367" w14:textId="77777777" w:rsidR="00C8040B" w:rsidRDefault="00C8040B">
            <w:pPr>
              <w:rPr>
                <w:rFonts w:cs="Arial"/>
              </w:rPr>
            </w:pPr>
            <w:r>
              <w:rPr>
                <w:rFonts w:cs="Arial"/>
              </w:rPr>
              <w:t xml:space="preserve">Stiftung DRJA </w:t>
            </w: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2A41A007" w14:textId="77777777" w:rsidR="00C8040B" w:rsidRDefault="00C8040B">
            <w:pPr>
              <w:ind w:left="426"/>
              <w:rPr>
                <w:rFonts w:cs="Arial"/>
              </w:rPr>
            </w:pPr>
          </w:p>
          <w:p w14:paraId="32A4FEE4" w14:textId="77777777" w:rsidR="00C8040B" w:rsidRDefault="00C8040B">
            <w:pPr>
              <w:rPr>
                <w:rFonts w:cs="Arial"/>
              </w:rPr>
            </w:pPr>
            <w:r>
              <w:rPr>
                <w:rFonts w:cs="Arial"/>
              </w:rPr>
              <w:t xml:space="preserve">Öffentliche Mittel </w:t>
            </w:r>
          </w:p>
          <w:p w14:paraId="7ED33C34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530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Ländermittel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08B98CC2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154178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Kommunale Mittel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51599750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2232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Keine</w:t>
            </w:r>
          </w:p>
          <w:p w14:paraId="750EB1AC" w14:textId="77777777" w:rsidR="00C8040B" w:rsidRDefault="00C8040B">
            <w:pPr>
              <w:ind w:left="426"/>
              <w:rPr>
                <w:rFonts w:cs="Arial"/>
              </w:rPr>
            </w:pPr>
          </w:p>
          <w:p w14:paraId="4FC31CFA" w14:textId="77777777" w:rsidR="00C8040B" w:rsidRDefault="00C8040B">
            <w:pPr>
              <w:rPr>
                <w:rFonts w:cs="Arial"/>
              </w:rPr>
            </w:pPr>
            <w:r>
              <w:rPr>
                <w:rFonts w:cs="Arial"/>
              </w:rPr>
              <w:t xml:space="preserve">Weitere Mittel </w:t>
            </w:r>
          </w:p>
          <w:p w14:paraId="0B3B88A7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48405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</w:t>
            </w:r>
            <w:proofErr w:type="spellStart"/>
            <w:r w:rsidR="00C8040B">
              <w:rPr>
                <w:rFonts w:cs="Calibri"/>
              </w:rPr>
              <w:t>Teilnehmendenbeiträge</w:t>
            </w:r>
            <w:proofErr w:type="spellEnd"/>
            <w:r w:rsidR="00C8040B">
              <w:rPr>
                <w:rFonts w:cs="Arial"/>
              </w:rPr>
              <w:t xml:space="preserve">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05F61C61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74681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Firmenspenden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4DAB6112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73944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Förderverein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42B7D358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74935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Einzelveranstaltungen (z. B. Basare)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2133AEB6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176992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Private Spenden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56C24A7E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1761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Sonstiges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76B09D76" w14:textId="77777777" w:rsidR="00C8040B" w:rsidRDefault="00845F86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149630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Keine</w:t>
            </w:r>
          </w:p>
          <w:p w14:paraId="7095A1F7" w14:textId="77777777" w:rsidR="00C8040B" w:rsidRDefault="00C8040B">
            <w:pPr>
              <w:rPr>
                <w:rFonts w:cs="Aria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25D" w14:textId="77777777" w:rsidR="00C8040B" w:rsidRDefault="00845F86">
            <w:pPr>
              <w:tabs>
                <w:tab w:val="left" w:pos="1037"/>
              </w:tabs>
              <w:rPr>
                <w:rFonts w:cs="Arial"/>
              </w:rPr>
            </w:pPr>
            <w:sdt>
              <w:sdtPr>
                <w:rPr>
                  <w:rFonts w:cs="Calibri"/>
                </w:rPr>
                <w:id w:val="149406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Unterkunft + Verpflegung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60915756" w14:textId="77777777" w:rsidR="00C8040B" w:rsidRDefault="00845F86">
            <w:pPr>
              <w:rPr>
                <w:rFonts w:cs="Arial"/>
              </w:rPr>
            </w:pPr>
            <w:sdt>
              <w:sdtPr>
                <w:rPr>
                  <w:rFonts w:cs="Calibri"/>
                </w:rPr>
                <w:id w:val="187934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Programmkosten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42D05802" w14:textId="77777777" w:rsidR="00C8040B" w:rsidRDefault="00845F86">
            <w:pPr>
              <w:rPr>
                <w:rFonts w:cs="Arial"/>
              </w:rPr>
            </w:pPr>
            <w:sdt>
              <w:sdtPr>
                <w:rPr>
                  <w:rFonts w:cs="Calibri"/>
                </w:rPr>
                <w:id w:val="10531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Honorare</w:t>
            </w:r>
            <w:r w:rsidR="00C8040B">
              <w:rPr>
                <w:rFonts w:cs="Arial"/>
              </w:rPr>
              <w:t xml:space="preserve">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4DCD0F6E" w14:textId="77777777" w:rsidR="00C8040B" w:rsidRDefault="00845F86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67985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</w:t>
            </w:r>
            <w:r w:rsidR="00C8040B">
              <w:rPr>
                <w:rFonts w:cs="Arial"/>
              </w:rPr>
              <w:t xml:space="preserve">Verbrauchsmaterial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  <w:r w:rsidR="00C8040B">
              <w:rPr>
                <w:rFonts w:cs="Calibri"/>
              </w:rPr>
              <w:t xml:space="preserve"> </w:t>
            </w:r>
          </w:p>
          <w:p w14:paraId="4ED5CC79" w14:textId="77777777" w:rsidR="00C8040B" w:rsidRDefault="00845F86">
            <w:pPr>
              <w:rPr>
                <w:rFonts w:cs="Arial"/>
              </w:rPr>
            </w:pPr>
            <w:sdt>
              <w:sdtPr>
                <w:rPr>
                  <w:rFonts w:cs="Calibri"/>
                </w:rPr>
                <w:id w:val="-7259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</w:t>
            </w:r>
            <w:r w:rsidR="00C8040B">
              <w:rPr>
                <w:rFonts w:cs="Arial"/>
              </w:rPr>
              <w:t>Reisekosten ins Ausland</w:t>
            </w:r>
            <w:r w:rsidR="00C8040B">
              <w:rPr>
                <w:rFonts w:cs="Calibri"/>
              </w:rPr>
              <w:t xml:space="preserve">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7B120BCE" w14:textId="77777777" w:rsidR="00C8040B" w:rsidRDefault="00845F86">
            <w:pPr>
              <w:rPr>
                <w:rFonts w:cs="Arial"/>
              </w:rPr>
            </w:pPr>
            <w:sdt>
              <w:sdtPr>
                <w:rPr>
                  <w:rFonts w:cs="Calibri"/>
                </w:rPr>
                <w:id w:val="141651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</w:t>
            </w:r>
            <w:r w:rsidR="00C8040B">
              <w:rPr>
                <w:rFonts w:cs="Arial"/>
              </w:rPr>
              <w:t>Reisekosten vor Ort</w:t>
            </w:r>
            <w:r w:rsidR="00C8040B">
              <w:rPr>
                <w:rFonts w:cs="Calibri"/>
              </w:rPr>
              <w:t xml:space="preserve">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7E5BD378" w14:textId="77777777" w:rsidR="00C8040B" w:rsidRDefault="00845F86">
            <w:pPr>
              <w:tabs>
                <w:tab w:val="left" w:pos="1037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140125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Corona-Tests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23CCA9B1" w14:textId="20131051" w:rsidR="00C8040B" w:rsidRDefault="00845F86">
            <w:pPr>
              <w:tabs>
                <w:tab w:val="left" w:pos="1037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2601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Weitere Kosten </w:t>
            </w:r>
          </w:p>
          <w:p w14:paraId="7D96B1F4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1935E8DC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44330648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7484C122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23F23269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1D849FC4" w14:textId="26B0F6F1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6DFE55E9" w14:textId="251951B3" w:rsidR="00CE0724" w:rsidRPr="00CE0724" w:rsidRDefault="00CE0724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0030B777" w14:textId="265FB925" w:rsidR="00CE0724" w:rsidRPr="00CE0724" w:rsidRDefault="00CE0724">
            <w:pPr>
              <w:tabs>
                <w:tab w:val="left" w:pos="1037"/>
              </w:tabs>
              <w:rPr>
                <w:rFonts w:cs="Arial"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03F1EFD5" w14:textId="77777777" w:rsidR="00C8040B" w:rsidRDefault="00C8040B">
            <w:pPr>
              <w:rPr>
                <w:rFonts w:cs="Arial"/>
              </w:rPr>
            </w:pPr>
          </w:p>
        </w:tc>
      </w:tr>
      <w:tr w:rsidR="00C8040B" w14:paraId="0BC81F47" w14:textId="77777777" w:rsidTr="00C8040B">
        <w:trPr>
          <w:trHeight w:val="56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472456" w14:textId="77777777" w:rsidR="00C8040B" w:rsidRDefault="00C804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Gesamt: </w:t>
            </w:r>
            <w:bookmarkStart w:id="0" w:name="_GoBack"/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9AEEB" w14:textId="77777777" w:rsidR="00C8040B" w:rsidRDefault="00C804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Gesamt: </w:t>
            </w: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7649939" w14:textId="77777777" w:rsidR="00C8040B" w:rsidRDefault="00C8040B" w:rsidP="00C8040B">
      <w:pPr>
        <w:rPr>
          <w:rFonts w:cs="Arial"/>
          <w:color w:val="000000"/>
          <w:szCs w:val="22"/>
        </w:rPr>
      </w:pPr>
    </w:p>
    <w:p w14:paraId="0956DC8D" w14:textId="7F9186AC" w:rsidR="00C8040B" w:rsidRDefault="00C8040B" w:rsidP="00C8040B">
      <w:pPr>
        <w:ind w:left="142"/>
        <w:rPr>
          <w:rFonts w:cs="Arial"/>
          <w:color w:val="000000"/>
        </w:rPr>
      </w:pPr>
    </w:p>
    <w:p w14:paraId="0CE86747" w14:textId="4ACECCC2" w:rsidR="00C8040B" w:rsidRDefault="00C8040B" w:rsidP="00C8040B">
      <w:pPr>
        <w:ind w:left="142"/>
        <w:rPr>
          <w:rFonts w:cs="Arial"/>
          <w:color w:val="000000"/>
        </w:rPr>
      </w:pPr>
    </w:p>
    <w:p w14:paraId="7A9210A1" w14:textId="5094EEBE" w:rsidR="00C8040B" w:rsidRDefault="00C8040B" w:rsidP="00C8040B">
      <w:pPr>
        <w:ind w:left="142"/>
        <w:rPr>
          <w:rFonts w:cs="Arial"/>
          <w:color w:val="000000"/>
        </w:rPr>
      </w:pPr>
    </w:p>
    <w:p w14:paraId="7C97CB68" w14:textId="6663538F" w:rsidR="00C8040B" w:rsidRDefault="00C8040B" w:rsidP="00C8040B">
      <w:pPr>
        <w:ind w:left="142"/>
        <w:rPr>
          <w:rFonts w:cs="Arial"/>
          <w:color w:val="000000"/>
        </w:rPr>
      </w:pPr>
    </w:p>
    <w:p w14:paraId="0B897BAE" w14:textId="77777777" w:rsidR="00C8040B" w:rsidRDefault="00C8040B" w:rsidP="00C8040B">
      <w:pPr>
        <w:ind w:left="142"/>
        <w:rPr>
          <w:rFonts w:cs="Arial"/>
          <w:color w:val="000000"/>
        </w:rPr>
      </w:pPr>
    </w:p>
    <w:p w14:paraId="465EDACD" w14:textId="77777777" w:rsidR="00C8040B" w:rsidRDefault="00C8040B" w:rsidP="00C8040B">
      <w:pPr>
        <w:ind w:left="142"/>
        <w:rPr>
          <w:rFonts w:cs="Arial"/>
          <w:color w:val="000000"/>
        </w:rPr>
      </w:pPr>
    </w:p>
    <w:p w14:paraId="6457D394" w14:textId="77777777" w:rsidR="00C8040B" w:rsidRDefault="00C8040B" w:rsidP="00C8040B">
      <w:pPr>
        <w:ind w:left="142"/>
        <w:rPr>
          <w:rFonts w:cs="Arial"/>
          <w:color w:val="000000"/>
        </w:rPr>
      </w:pPr>
    </w:p>
    <w:p w14:paraId="185CC41D" w14:textId="77777777" w:rsidR="00C8040B" w:rsidRDefault="00C8040B" w:rsidP="00C8040B">
      <w:pPr>
        <w:tabs>
          <w:tab w:val="left" w:leader="underscore" w:pos="2835"/>
          <w:tab w:val="left" w:pos="5103"/>
          <w:tab w:val="left" w:leader="underscore" w:pos="9072"/>
        </w:tabs>
        <w:ind w:left="426"/>
        <w:rPr>
          <w:rFonts w:eastAsiaTheme="minorHAnsi" w:cs="Arial"/>
          <w:lang w:eastAsia="en-US"/>
        </w:rPr>
      </w:pPr>
      <w:r>
        <w:rPr>
          <w:rFonts w:cs="Arial"/>
        </w:rPr>
        <w:tab/>
        <w:t xml:space="preserve">                               ___________________________________</w:t>
      </w:r>
    </w:p>
    <w:p w14:paraId="39DC3CDD" w14:textId="77777777" w:rsidR="00C8040B" w:rsidRDefault="00C8040B" w:rsidP="00C8040B">
      <w:pPr>
        <w:tabs>
          <w:tab w:val="center" w:pos="1418"/>
          <w:tab w:val="center" w:pos="7088"/>
        </w:tabs>
        <w:ind w:left="426"/>
        <w:rPr>
          <w:rFonts w:cs="Arial"/>
        </w:rPr>
      </w:pPr>
      <w:r>
        <w:rPr>
          <w:rFonts w:cs="Arial"/>
        </w:rPr>
        <w:tab/>
        <w:t>Ort / Datum                                                                 Unterschrift Schulleitung, Schulstempel</w:t>
      </w:r>
    </w:p>
    <w:p w14:paraId="1990B53B" w14:textId="7FB5E172" w:rsidR="0084492F" w:rsidRPr="00C8040B" w:rsidRDefault="0084492F" w:rsidP="00C8040B"/>
    <w:sectPr w:rsidR="0084492F" w:rsidRPr="00C8040B" w:rsidSect="008555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77777777" w:rsidR="0079013E" w:rsidRDefault="00C13861">
    <w:pPr>
      <w:pStyle w:val="Kopfzeile"/>
    </w:pPr>
    <w:r>
      <w:rPr>
        <w:noProof/>
      </w:rPr>
      <w:drawing>
        <wp:anchor distT="0" distB="0" distL="114300" distR="114300" simplePos="0" relativeHeight="251655167" behindDoc="0" locked="1" layoutInCell="1" allowOverlap="1" wp14:anchorId="2E64C492" wp14:editId="6AD5DF84">
          <wp:simplePos x="0" y="0"/>
          <wp:positionH relativeFrom="page">
            <wp:posOffset>0</wp:posOffset>
          </wp:positionH>
          <wp:positionV relativeFrom="page">
            <wp:posOffset>-180340</wp:posOffset>
          </wp:positionV>
          <wp:extent cx="7559675" cy="106787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J213_Briefbogen_ohne_Bandero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0011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7B4"/>
    <w:rsid w:val="0081489A"/>
    <w:rsid w:val="0083268D"/>
    <w:rsid w:val="0084078A"/>
    <w:rsid w:val="0084109A"/>
    <w:rsid w:val="0084492F"/>
    <w:rsid w:val="00845F86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040B"/>
    <w:rsid w:val="00C83513"/>
    <w:rsid w:val="00C93360"/>
    <w:rsid w:val="00CA42B3"/>
    <w:rsid w:val="00CB4B88"/>
    <w:rsid w:val="00CB6163"/>
    <w:rsid w:val="00CE0724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Katja Shkaruba</cp:lastModifiedBy>
  <cp:revision>8</cp:revision>
  <cp:lastPrinted>2018-01-25T09:40:00Z</cp:lastPrinted>
  <dcterms:created xsi:type="dcterms:W3CDTF">2021-08-16T07:27:00Z</dcterms:created>
  <dcterms:modified xsi:type="dcterms:W3CDTF">2021-12-02T08:27:00Z</dcterms:modified>
</cp:coreProperties>
</file>